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NCT_título"/>
        <w:jc w:val="center"/>
      </w:pPr>
      <w:r>
        <w:rPr>
          <w:rtl w:val="0"/>
        </w:rPr>
        <w:t>T</w:t>
      </w:r>
      <w:r>
        <w:rPr>
          <w:rtl w:val="0"/>
        </w:rPr>
        <w:t>í</w:t>
      </w:r>
      <w:r>
        <w:rPr>
          <w:rtl w:val="0"/>
          <w:lang w:val="pt-PT"/>
        </w:rPr>
        <w:t>tulo em caixa baixa e se houver subt</w:t>
      </w:r>
      <w:r>
        <w:rPr>
          <w:rtl w:val="0"/>
        </w:rPr>
        <w:t>í</w:t>
      </w:r>
      <w:r>
        <w:rPr>
          <w:rtl w:val="0"/>
          <w:lang w:val="pt-PT"/>
        </w:rPr>
        <w:t>tulo separar por dois pontos [Estilo: SNCT_t</w:t>
      </w:r>
      <w:r>
        <w:rPr>
          <w:rtl w:val="0"/>
        </w:rPr>
        <w:t>í</w:t>
      </w:r>
      <w:r>
        <w:rPr>
          <w:rtl w:val="0"/>
          <w:lang w:val="pt-PT"/>
        </w:rPr>
        <w:t>tulo]</w:t>
      </w:r>
    </w:p>
    <w:p>
      <w:pPr>
        <w:pStyle w:val="SNCT_autor"/>
      </w:pPr>
      <w:r>
        <w:rPr>
          <w:rtl w:val="0"/>
        </w:rPr>
        <w:t>Nome completo do autor 1 | E-mail | C</w:t>
      </w:r>
      <w:r>
        <w:rPr>
          <w:rtl w:val="0"/>
        </w:rPr>
        <w:t>â</w:t>
      </w:r>
      <w:r>
        <w:rPr>
          <w:rtl w:val="0"/>
        </w:rPr>
        <w:t>mpus</w:t>
      </w:r>
    </w:p>
    <w:p>
      <w:pPr>
        <w:pStyle w:val="SNCT_autor"/>
      </w:pPr>
      <w:r>
        <w:rPr>
          <w:rtl w:val="0"/>
        </w:rPr>
        <w:t>Maria da Penha da Silva Santos | maria.penha@ifsc.edu.br | C</w:t>
      </w:r>
      <w:r>
        <w:rPr>
          <w:rtl w:val="0"/>
        </w:rPr>
        <w:t>â</w:t>
      </w:r>
      <w:r>
        <w:rPr>
          <w:rtl w:val="0"/>
        </w:rPr>
        <w:t>mpus Florian</w:t>
      </w:r>
      <w:r>
        <w:rPr>
          <w:rtl w:val="0"/>
          <w:lang w:val="es-ES_tradnl"/>
        </w:rPr>
        <w:t>ó</w:t>
      </w:r>
      <w:r>
        <w:rPr>
          <w:rtl w:val="0"/>
        </w:rPr>
        <w:t>polis</w:t>
      </w:r>
    </w:p>
    <w:p>
      <w:pPr>
        <w:pStyle w:val="SNCT_título_resumo"/>
      </w:pPr>
      <w:r>
        <w:rPr>
          <w:rtl w:val="0"/>
          <w:lang w:val="pt-PT"/>
        </w:rPr>
        <w:t>RESUMO [Estilo: SNCT_t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tulo_resumo]</w:t>
      </w:r>
    </w:p>
    <w:p>
      <w:pPr>
        <w:pStyle w:val="SNCT_texto_resumo"/>
      </w:pPr>
      <w:r>
        <w:rPr>
          <w:rtl w:val="0"/>
          <w:lang w:val="pt-PT"/>
        </w:rPr>
        <w:t>[Estilo: SNCT_texto_resumo] Em par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 xml:space="preserve">grafo 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 xml:space="preserve">nico, de 100 a 250 palavras, apresente </w:t>
      </w:r>
      <w:r>
        <w:rPr>
          <w:rtl w:val="0"/>
          <w:lang w:val="pt-PT"/>
        </w:rPr>
        <w:t>o trabalho</w:t>
      </w:r>
      <w:r>
        <w:rPr>
          <w:rtl w:val="0"/>
          <w:lang w:val="pt-PT"/>
        </w:rPr>
        <w:t>: o que foi feito, com quem, onde, com qual prop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sito e o que resultou del</w:t>
      </w:r>
      <w:r>
        <w:rPr>
          <w:rtl w:val="0"/>
          <w:lang w:val="pt-PT"/>
        </w:rPr>
        <w:t>e</w:t>
      </w:r>
      <w:r>
        <w:rPr>
          <w:rtl w:val="0"/>
          <w:lang w:val="pt-PT"/>
        </w:rPr>
        <w:t>. Evite repetir frases inteiras do corpo do texto.</w:t>
      </w:r>
    </w:p>
    <w:p>
      <w:pPr>
        <w:pStyle w:val="SNCT_texto_resumo"/>
      </w:pPr>
      <w:r>
        <w:rPr>
          <w:rFonts w:ascii="Merriweather" w:cs="Merriweather" w:hAnsi="Merriweather" w:eastAsia="Merriweather"/>
          <w:b w:val="1"/>
          <w:bCs w:val="1"/>
          <w:rtl w:val="0"/>
          <w:lang w:val="pt-PT"/>
        </w:rPr>
        <w:t>Palavras-chave:</w:t>
      </w:r>
      <w:r>
        <w:rPr>
          <w:rtl w:val="0"/>
          <w:lang w:val="en-US"/>
        </w:rPr>
        <w:t xml:space="preserve"> utilize tr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s a cinco; escritas em min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sculas; separadas por ponto e v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rgula.</w:t>
      </w:r>
    </w:p>
    <w:p>
      <w:pPr>
        <w:pStyle w:val="SNCT_T1"/>
      </w:pPr>
      <w:r>
        <w:rPr>
          <w:rtl w:val="0"/>
          <w:lang w:val="en-US"/>
        </w:rPr>
        <w:t>1 INTRODU</w:t>
      </w:r>
      <w:r>
        <w:rPr>
          <w:rtl w:val="0"/>
          <w:lang w:val="en-US"/>
        </w:rPr>
        <w:t>ÇÃ</w:t>
      </w:r>
      <w:r>
        <w:rPr>
          <w:rtl w:val="0"/>
          <w:lang w:val="pt-PT"/>
        </w:rPr>
        <w:t>O [Estilo: SNCT_T1]</w:t>
      </w:r>
    </w:p>
    <w:p>
      <w:pPr>
        <w:pStyle w:val="SNCT_texto"/>
      </w:pPr>
      <w:r>
        <w:rPr>
          <w:rtl w:val="0"/>
          <w:lang w:val="pt-PT"/>
        </w:rPr>
        <w:t xml:space="preserve">[Estilo: SNCT_texto] Apresente o contexto em que </w:t>
      </w:r>
      <w:r>
        <w:rPr>
          <w:rtl w:val="0"/>
          <w:lang w:val="pt-PT"/>
        </w:rPr>
        <w:t xml:space="preserve">o trabalho </w:t>
      </w:r>
      <w:r>
        <w:rPr>
          <w:rtl w:val="0"/>
          <w:lang w:val="pt-PT"/>
        </w:rPr>
        <w:t>aconteceu: o c</w:t>
      </w:r>
      <w:r>
        <w:rPr>
          <w:rtl w:val="0"/>
          <w:lang w:val="pt-PT"/>
        </w:rPr>
        <w:t>â</w:t>
      </w:r>
      <w:r>
        <w:rPr>
          <w:rtl w:val="0"/>
          <w:lang w:val="pt-PT"/>
        </w:rPr>
        <w:t>mpus, o curso, o projeto, a comunidade ou o p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blico envolvido. Explique o que motivou a 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 xml:space="preserve">uma demanda percebida, uma oportunidade, uma dificuldade de aprendizagem, uma parceria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e o que se pretendia alcan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ar com ela.</w:t>
      </w:r>
    </w:p>
    <w:p>
      <w:pPr>
        <w:pStyle w:val="SNCT_texto"/>
      </w:pPr>
      <w:r>
        <w:rPr>
          <w:rtl w:val="0"/>
          <w:lang w:val="pt-PT"/>
        </w:rPr>
        <w:t xml:space="preserve">Encerre indicando o objetivo do </w:t>
      </w:r>
      <w:r>
        <w:rPr>
          <w:rtl w:val="0"/>
          <w:lang w:val="pt-PT"/>
        </w:rPr>
        <w:t>estudo</w:t>
      </w:r>
      <w:r>
        <w:rPr>
          <w:rtl w:val="0"/>
          <w:lang w:val="pt-PT"/>
        </w:rPr>
        <w:t>:</w:t>
      </w:r>
      <w:r>
        <w:rPr>
          <w:rtl w:val="0"/>
          <w:lang w:val="pt-PT"/>
        </w:rPr>
        <w:t xml:space="preserve"> </w:t>
      </w:r>
      <w:r>
        <w:rPr>
          <w:rtl w:val="0"/>
          <w:lang w:val="pt-PT"/>
        </w:rPr>
        <w:t>o que este texto pretende comunicar a quem o l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. Escreva em texto corrido, sem subdividir esta se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>o.</w:t>
      </w:r>
    </w:p>
    <w:p>
      <w:pPr>
        <w:pStyle w:val="SNCT_T1"/>
      </w:pPr>
      <w:r>
        <w:rPr>
          <w:rtl w:val="0"/>
          <w:lang w:val="es-ES_tradnl"/>
        </w:rPr>
        <w:t>2 REFERENCIAL QUE ORIENTOU A A</w:t>
      </w:r>
      <w:r>
        <w:rPr>
          <w:rtl w:val="0"/>
          <w:lang w:val="en-US"/>
        </w:rPr>
        <w:t>ÇÃ</w:t>
      </w:r>
      <w:r>
        <w:rPr>
          <w:rtl w:val="0"/>
          <w:lang w:val="en-US"/>
        </w:rPr>
        <w:t>O</w:t>
      </w:r>
    </w:p>
    <w:p>
      <w:pPr>
        <w:pStyle w:val="SNCT_texto"/>
      </w:pPr>
      <w:r>
        <w:rPr>
          <w:rtl w:val="0"/>
          <w:lang w:val="pt-PT"/>
        </w:rPr>
        <w:t xml:space="preserve">Indique os conceitos, autores, documentos ou metodologias que fundamentaram </w:t>
      </w:r>
      <w:r>
        <w:rPr>
          <w:rtl w:val="0"/>
          <w:lang w:val="pt-PT"/>
        </w:rPr>
        <w:t>o estudo</w:t>
      </w:r>
      <w:r>
        <w:rPr>
          <w:rtl w:val="0"/>
          <w:lang w:val="pt-PT"/>
        </w:rPr>
        <w:t>. Aqui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se espera uma revis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de literatura extensa: bastam as refer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 xml:space="preserve">ncias que efetivamente orientaram as escolhas feitas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uma abordagem pedag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gica adotada, uma diretriz institucional, um autor que ajudou a pensar a pr</w:t>
      </w:r>
      <w:r>
        <w:rPr>
          <w:rtl w:val="0"/>
          <w:lang w:val="pt-PT"/>
        </w:rPr>
        <w:t>á</w:t>
      </w:r>
      <w:r>
        <w:rPr>
          <w:rtl w:val="0"/>
          <w:lang w:val="it-IT"/>
        </w:rPr>
        <w:t>tica.</w:t>
      </w:r>
    </w:p>
    <w:p>
      <w:pPr>
        <w:pStyle w:val="SNCT_texto"/>
      </w:pPr>
      <w:r>
        <w:rPr>
          <w:rtl w:val="0"/>
          <w:lang w:val="pt-PT"/>
        </w:rPr>
        <w:t>Cita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diretas de at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tr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s linhas ficam entre aspas, no corpo do texto; acima de tr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s linhas, separadas, em recuo de 4 cm, fonte um ponto menor e espa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amento simples, como abaixo. Siga a NBR 10520/2023 para as cita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e a NBR 6023 para as refer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ncias.</w:t>
      </w:r>
    </w:p>
    <w:p>
      <w:pPr>
        <w:pStyle w:val="SNCT_citação"/>
      </w:pPr>
      <w:r>
        <w:rPr>
          <w:rtl w:val="0"/>
          <w:lang w:val="pt-PT"/>
        </w:rPr>
        <w:t>[Estilo: SNCT_cita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o] Utilize este estilo para cita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diretas longas, ou seja, aquelas que cont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m mais que tr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s linhas. Antes e depois da cita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o espa</w:t>
      </w:r>
      <w:r>
        <w:rPr>
          <w:rtl w:val="0"/>
          <w:lang w:val="pt-PT"/>
        </w:rPr>
        <w:t>ç</w:t>
      </w:r>
      <w:r>
        <w:rPr>
          <w:rtl w:val="0"/>
          <w:lang w:val="it-IT"/>
        </w:rPr>
        <w:t xml:space="preserve">amento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normal, com uma linha em branco (Silva, 2025, p. 30).</w:t>
      </w:r>
    </w:p>
    <w:p>
      <w:pPr>
        <w:pStyle w:val="SNCT_texto"/>
      </w:pPr>
      <w:r>
        <w:rPr>
          <w:rtl w:val="0"/>
          <w:lang w:val="es-ES_tradnl"/>
        </w:rPr>
        <w:t>Se esta se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fizer sentido para </w:t>
      </w:r>
      <w:r>
        <w:rPr>
          <w:rtl w:val="0"/>
          <w:lang w:val="pt-PT"/>
        </w:rPr>
        <w:t>o seu trabalho</w:t>
      </w:r>
      <w:r>
        <w:rPr>
          <w:rtl w:val="0"/>
          <w:lang w:val="pt-PT"/>
        </w:rPr>
        <w:t xml:space="preserve">, ela pode ser suprimida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nesse caso, renumere as se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seguintes.</w:t>
      </w:r>
    </w:p>
    <w:p>
      <w:pPr>
        <w:pStyle w:val="SNCT_T1"/>
      </w:pPr>
      <w:r>
        <w:rPr>
          <w:rtl w:val="0"/>
          <w:lang w:val="it-IT"/>
        </w:rPr>
        <w:t>3</w:t>
      </w:r>
      <w:r>
        <w:rPr>
          <w:rtl w:val="0"/>
          <w:lang w:val="pt-PT"/>
        </w:rPr>
        <w:t xml:space="preserve"> METODOLOGIA</w:t>
      </w:r>
    </w:p>
    <w:p>
      <w:pPr>
        <w:pStyle w:val="SNCT_texto"/>
      </w:pPr>
      <w:r>
        <w:rPr>
          <w:rtl w:val="0"/>
          <w:lang w:val="pt-PT"/>
        </w:rPr>
        <w:t>Narre o que foi feito, na ordem em que aconteceu. Informe quando e onde a 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ocorreu, quantas pessoas participaram e em que pap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is, quais materiais e recursos foram usados, e como a atividade foi conduzida etapa por etapa. O detalhamento deve permitir que outro c</w:t>
      </w:r>
      <w:r>
        <w:rPr>
          <w:rtl w:val="0"/>
          <w:lang w:val="pt-PT"/>
        </w:rPr>
        <w:t>â</w:t>
      </w:r>
      <w:r>
        <w:rPr>
          <w:rtl w:val="0"/>
          <w:lang w:val="pt-PT"/>
        </w:rPr>
        <w:t>mpus reproduza a experi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ncia.</w:t>
      </w:r>
    </w:p>
    <w:p>
      <w:pPr>
        <w:pStyle w:val="SNCT_texto"/>
      </w:pPr>
      <w:r>
        <w:rPr>
          <w:rtl w:val="0"/>
          <w:lang w:val="pt-PT"/>
        </w:rPr>
        <w:t>Registre tamb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m os ajustes de percurso: o que precisou ser mudado durante a execu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 por qu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.</w:t>
      </w:r>
    </w:p>
    <w:p>
      <w:pPr>
        <w:pStyle w:val="SNCT_texto"/>
      </w:pPr>
      <w:r>
        <w:rPr>
          <w:rtl w:val="0"/>
          <w:lang w:val="pt-PT"/>
        </w:rPr>
        <w:t xml:space="preserve">Fotografias, materiais produzidos e registros da atividade enriquecem o </w:t>
      </w:r>
      <w:r>
        <w:rPr>
          <w:rtl w:val="0"/>
          <w:lang w:val="pt-PT"/>
        </w:rPr>
        <w:t>trabalho</w:t>
      </w:r>
      <w:r>
        <w:rPr>
          <w:rtl w:val="0"/>
          <w:lang w:val="pt-PT"/>
        </w:rPr>
        <w:t>. Cada ilustra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deve ser citada no texto, inserida pr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xima ao trecho a que se refere e numerada em ordem consecutiva (Figura 1, Figura 2). O t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 xml:space="preserve">tulo vem acima do objeto, centralizado; a fonte, abaixo e alinhada </w:t>
      </w:r>
      <w:r>
        <w:rPr>
          <w:rtl w:val="0"/>
          <w:lang w:val="pt-PT"/>
        </w:rPr>
        <w:t xml:space="preserve">à </w:t>
      </w:r>
      <w:r>
        <w:rPr>
          <w:rtl w:val="0"/>
          <w:lang w:val="pt-PT"/>
        </w:rPr>
        <w:t>esquerda dele. Aten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ao uso de imagens com pessoas identific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 xml:space="preserve">veis: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necess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ria autoriza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uso de imagem, especialmente de menores de idade.</w:t>
      </w:r>
    </w:p>
    <w:p>
      <w:pPr>
        <w:pStyle w:val="SNCT_ilustração"/>
      </w:pPr>
      <w:r>
        <w:rPr>
          <w:rtl w:val="0"/>
          <w:lang w:val="pt-PT"/>
        </w:rPr>
        <w:t>[Estilo: SNCT_ilustra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o] Figura 1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Oficina realizada com estudantes do ensino m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dio</w:t>
      </w:r>
    </w:p>
    <w:p>
      <w:pPr>
        <w:pStyle w:val="SNCT_ilustração_objeto"/>
      </w:pPr>
      <w:r>
        <w:rPr>
          <w:rtl w:val="0"/>
          <w:lang w:val="pt-PT"/>
        </w:rPr>
        <w:t>[inserir a imagem aqui, centralizada]</w:t>
      </w:r>
    </w:p>
    <w:p>
      <w:pPr>
        <w:pStyle w:val="SNCT_Fonte"/>
      </w:pPr>
      <w:r>
        <w:rPr>
          <w:rtl w:val="0"/>
          <w:lang w:val="pt-PT"/>
        </w:rPr>
        <w:t>Fonte: Acervo do projeto (2026). [Estilo: SNCT_Fonte]</w:t>
      </w:r>
    </w:p>
    <w:p>
      <w:pPr>
        <w:pStyle w:val="SNCT_T1"/>
      </w:pPr>
      <w:r>
        <w:rPr>
          <w:rtl w:val="0"/>
          <w:lang w:val="en-US"/>
        </w:rPr>
        <w:t xml:space="preserve">4 RESULTADOS E </w:t>
      </w:r>
      <w:r>
        <w:rPr>
          <w:rtl w:val="0"/>
          <w:lang w:val="pt-PT"/>
        </w:rPr>
        <w:t>DISCUSS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</w:t>
      </w:r>
    </w:p>
    <w:p>
      <w:pPr>
        <w:pStyle w:val="SNCT_texto"/>
      </w:pPr>
      <w:r>
        <w:rPr>
          <w:rtl w:val="0"/>
          <w:lang w:val="pt-PT"/>
        </w:rPr>
        <w:t xml:space="preserve">Apresente o que </w:t>
      </w:r>
      <w:r>
        <w:rPr>
          <w:rtl w:val="0"/>
          <w:lang w:val="pt-PT"/>
        </w:rPr>
        <w:t>o trabalho</w:t>
      </w:r>
      <w:r>
        <w:rPr>
          <w:rtl w:val="0"/>
          <w:lang w:val="pt-PT"/>
        </w:rPr>
        <w:t xml:space="preserve"> produziu: participa</w:t>
      </w:r>
      <w:r>
        <w:rPr>
          <w:rtl w:val="0"/>
          <w:lang w:val="pt-PT"/>
        </w:rPr>
        <w:t>çã</w:t>
      </w:r>
      <w:r>
        <w:rPr>
          <w:rtl w:val="0"/>
          <w:lang w:val="es-ES_tradnl"/>
        </w:rPr>
        <w:t>o alcan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ada, produtos gerados, mudan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as percebidas nos participantes ou na comunidade, repercuss</w:t>
      </w:r>
      <w:r>
        <w:rPr>
          <w:rtl w:val="0"/>
          <w:lang w:val="pt-PT"/>
        </w:rPr>
        <w:t>õ</w:t>
      </w:r>
      <w:r>
        <w:rPr>
          <w:rtl w:val="0"/>
          <w:lang w:val="pt-PT"/>
        </w:rPr>
        <w:t>es dentro e fora do c</w:t>
      </w:r>
      <w:r>
        <w:rPr>
          <w:rtl w:val="0"/>
          <w:lang w:val="pt-PT"/>
        </w:rPr>
        <w:t>â</w:t>
      </w:r>
      <w:r>
        <w:rPr>
          <w:rtl w:val="0"/>
          <w:lang w:val="pt-PT"/>
        </w:rPr>
        <w:t>mpus. Onde houver n</w:t>
      </w:r>
      <w:r>
        <w:rPr>
          <w:rtl w:val="0"/>
          <w:lang w:val="pt-PT"/>
        </w:rPr>
        <w:t>ú</w:t>
      </w:r>
      <w:r>
        <w:rPr>
          <w:rtl w:val="0"/>
          <w:lang w:val="es-ES_tradnl"/>
        </w:rPr>
        <w:t xml:space="preserve">meros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quantidade de participantes, oficinas realizadas, materiais distribu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 xml:space="preserve">dos </w:t>
      </w:r>
      <w:r>
        <w:rPr>
          <w:rtl w:val="0"/>
          <w:lang w:val="en-US"/>
        </w:rPr>
        <w:t>—</w:t>
      </w:r>
      <w:r>
        <w:rPr>
          <w:rtl w:val="0"/>
          <w:lang w:val="pt-PT"/>
        </w:rPr>
        <w:t>, informe-os.</w:t>
      </w:r>
    </w:p>
    <w:p>
      <w:pPr>
        <w:pStyle w:val="SNCT_texto"/>
      </w:pPr>
      <w:r>
        <w:rPr>
          <w:rtl w:val="0"/>
          <w:lang w:val="pt-PT"/>
        </w:rPr>
        <w:t>Em seguida, reflita sobre esses resultados: o que funcionou, o que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funcionou, o que surpreendeu. Um bom </w:t>
      </w:r>
      <w:r>
        <w:rPr>
          <w:rtl w:val="0"/>
          <w:lang w:val="pt-PT"/>
        </w:rPr>
        <w:t>trabalho</w:t>
      </w:r>
      <w:r>
        <w:rPr>
          <w:rtl w:val="0"/>
          <w:lang w:val="pt-PT"/>
        </w:rPr>
        <w:t xml:space="preserve"> registra tamb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m as dificuldades e os limites da a</w:t>
      </w:r>
      <w:r>
        <w:rPr>
          <w:rtl w:val="0"/>
          <w:lang w:val="pt-PT"/>
        </w:rPr>
        <w:t>çã</w:t>
      </w:r>
      <w:r>
        <w:rPr>
          <w:rtl w:val="0"/>
          <w:lang w:val="es-ES_tradnl"/>
        </w:rPr>
        <w:t xml:space="preserve">o, porque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isso que torna a experi</w:t>
      </w:r>
      <w:r>
        <w:rPr>
          <w:rtl w:val="0"/>
          <w:lang w:val="pt-PT"/>
        </w:rPr>
        <w:t>ê</w:t>
      </w:r>
      <w:r>
        <w:rPr>
          <w:rtl w:val="0"/>
          <w:lang w:val="es-ES_tradnl"/>
        </w:rPr>
        <w:t xml:space="preserve">ncia 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til a quem pretende repeti-la. Relacione as reflex</w:t>
      </w:r>
      <w:r>
        <w:rPr>
          <w:rtl w:val="0"/>
          <w:lang w:val="pt-PT"/>
        </w:rPr>
        <w:t>õ</w:t>
      </w:r>
      <w:r>
        <w:rPr>
          <w:rtl w:val="0"/>
          <w:lang w:val="pt-PT"/>
        </w:rPr>
        <w:t>es ao referencial da se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2, quando houver.</w:t>
      </w:r>
    </w:p>
    <w:p>
      <w:pPr>
        <w:pStyle w:val="SNCT_T1"/>
      </w:pPr>
      <w:r>
        <w:rPr>
          <w:rtl w:val="0"/>
          <w:lang w:val="de-DE"/>
        </w:rPr>
        <w:t>5 CONSIDERA</w:t>
      </w:r>
      <w:r>
        <w:rPr>
          <w:rtl w:val="0"/>
          <w:lang w:val="en-US"/>
        </w:rPr>
        <w:t>ÇÕ</w:t>
      </w:r>
      <w:r>
        <w:rPr>
          <w:rtl w:val="0"/>
          <w:lang w:val="pt-PT"/>
        </w:rPr>
        <w:t>ES FINAIS</w:t>
      </w:r>
    </w:p>
    <w:p>
      <w:pPr>
        <w:pStyle w:val="SNCT_texto"/>
      </w:pPr>
      <w:r>
        <w:rPr>
          <w:rtl w:val="0"/>
          <w:lang w:val="pt-PT"/>
        </w:rPr>
        <w:t>Retome o prop</w:t>
      </w:r>
      <w:r>
        <w:rPr>
          <w:rtl w:val="0"/>
          <w:lang w:val="es-ES_tradnl"/>
        </w:rPr>
        <w:t>ó</w:t>
      </w:r>
      <w:r>
        <w:rPr>
          <w:rtl w:val="0"/>
          <w:lang w:val="it-IT"/>
        </w:rPr>
        <w:t xml:space="preserve">sito </w:t>
      </w:r>
      <w:r>
        <w:rPr>
          <w:rtl w:val="0"/>
          <w:lang w:val="it-IT"/>
        </w:rPr>
        <w:t>do trabalho</w:t>
      </w:r>
      <w:r>
        <w:rPr>
          <w:rtl w:val="0"/>
          <w:lang w:val="pt-PT"/>
        </w:rPr>
        <w:t xml:space="preserve"> e avalie em que medida ele foi alcan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ado. Indique desdobramentos: continuidade do projeto, ajustes previstos para uma pr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xima edi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o, possibilidade de aplica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em outros contextos.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introduza dados ou autores novos nesta se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>o.</w:t>
      </w:r>
    </w:p>
    <w:p>
      <w:pPr>
        <w:pStyle w:val="SNCT_Referências_título"/>
      </w:pPr>
    </w:p>
    <w:p>
      <w:pPr>
        <w:pStyle w:val="SNCT_Referências_título"/>
      </w:pPr>
      <w:r>
        <w:rPr>
          <w:rtl w:val="0"/>
          <w:lang w:val="de-DE"/>
        </w:rPr>
        <w:t>REFER</w:t>
      </w:r>
      <w:r>
        <w:rPr>
          <w:rtl w:val="0"/>
          <w:lang w:val="de-DE"/>
        </w:rPr>
        <w:t>Ê</w:t>
      </w:r>
      <w:r>
        <w:rPr>
          <w:rtl w:val="0"/>
          <w:lang w:val="de-DE"/>
        </w:rPr>
        <w:t>NCIAS</w:t>
      </w:r>
    </w:p>
    <w:p>
      <w:pPr>
        <w:pStyle w:val="SNCT_Referências"/>
      </w:pPr>
      <w:r>
        <w:rPr>
          <w:rtl w:val="0"/>
          <w:lang w:val="pt-PT"/>
        </w:rPr>
        <w:t>O t</w:t>
      </w:r>
      <w:r>
        <w:rPr>
          <w:rtl w:val="0"/>
          <w:lang w:val="pt-PT"/>
        </w:rPr>
        <w:t>í</w:t>
      </w:r>
      <w:r>
        <w:rPr>
          <w:rtl w:val="0"/>
          <w:lang w:val="es-ES_tradnl"/>
        </w:rPr>
        <w:t>tulo REFER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 xml:space="preserve">NCIAS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centralizado e sem indicativo num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rico, porque faz parte dos elementos p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 xml:space="preserve">s-textuais. A lista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 xml:space="preserve">alinhada </w:t>
      </w:r>
      <w:r>
        <w:rPr>
          <w:rtl w:val="0"/>
          <w:lang w:val="pt-PT"/>
        </w:rPr>
        <w:t xml:space="preserve">à </w:t>
      </w:r>
      <w:r>
        <w:rPr>
          <w:rtl w:val="0"/>
          <w:lang w:val="pt-PT"/>
        </w:rPr>
        <w:t>esquerda, com espa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amento simples e uma linha em branco entre as entradas. Utilize o estilo SNCT_Refer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ncias e apague este par</w:t>
      </w:r>
      <w:r>
        <w:rPr>
          <w:rtl w:val="0"/>
          <w:lang w:val="pt-PT"/>
        </w:rPr>
        <w:t>á</w:t>
      </w:r>
      <w:r>
        <w:rPr>
          <w:rtl w:val="0"/>
          <w:lang w:val="it-IT"/>
        </w:rPr>
        <w:t>grafo orientativo.</w:t>
      </w:r>
    </w:p>
    <w:p>
      <w:pPr>
        <w:pStyle w:val="SNCT_Referências"/>
      </w:pPr>
      <w:r>
        <w:rPr>
          <w:rtl w:val="0"/>
          <w:lang w:val="en-US"/>
        </w:rPr>
        <w:t>SANTAELLA, L</w:t>
      </w:r>
      <w:r>
        <w:rPr>
          <w:rtl w:val="0"/>
          <w:lang w:val="pt-PT"/>
        </w:rPr>
        <w:t>ú</w:t>
      </w:r>
      <w:r>
        <w:rPr>
          <w:rtl w:val="0"/>
          <w:lang w:val="it-IT"/>
        </w:rPr>
        <w:t xml:space="preserve">cia. </w:t>
      </w:r>
      <w:r>
        <w:rPr>
          <w:rFonts w:ascii="Merriweather" w:cs="Merriweather" w:hAnsi="Merriweather" w:eastAsia="Merriweather"/>
          <w:b w:val="1"/>
          <w:bCs w:val="1"/>
          <w:rtl w:val="0"/>
          <w:lang w:val="it-IT"/>
        </w:rPr>
        <w:t>Comunica</w:t>
      </w:r>
      <w:r>
        <w:rPr>
          <w:rFonts w:ascii="Merriweather" w:cs="Merriweather" w:hAnsi="Merriweather" w:eastAsia="Merriweather"/>
          <w:b w:val="1"/>
          <w:bCs w:val="1"/>
          <w:rtl w:val="0"/>
          <w:lang w:val="pt-PT"/>
        </w:rPr>
        <w:t>çã</w:t>
      </w:r>
      <w:r>
        <w:rPr>
          <w:rFonts w:ascii="Merriweather" w:cs="Merriweather" w:hAnsi="Merriweather" w:eastAsia="Merriweather"/>
          <w:b w:val="1"/>
          <w:bCs w:val="1"/>
          <w:rtl w:val="0"/>
          <w:lang w:val="pt-PT"/>
        </w:rPr>
        <w:t>o ub</w:t>
      </w:r>
      <w:r>
        <w:rPr>
          <w:rFonts w:ascii="Merriweather" w:cs="Merriweather" w:hAnsi="Merriweather" w:eastAsia="Merriweather"/>
          <w:b w:val="1"/>
          <w:bCs w:val="1"/>
          <w:rtl w:val="0"/>
          <w:lang w:val="pt-PT"/>
        </w:rPr>
        <w:t>í</w:t>
      </w:r>
      <w:r>
        <w:rPr>
          <w:rFonts w:ascii="Merriweather" w:cs="Merriweather" w:hAnsi="Merriweather" w:eastAsia="Merriweather"/>
          <w:b w:val="1"/>
          <w:bCs w:val="1"/>
          <w:rtl w:val="0"/>
          <w:lang w:val="it-IT"/>
        </w:rPr>
        <w:t>qua</w:t>
      </w:r>
      <w:r>
        <w:rPr>
          <w:rtl w:val="0"/>
          <w:lang w:val="it-IT"/>
        </w:rPr>
        <w:t>: representa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na cultura e na educa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>o. 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Paulo: Paulus, 2013.</w:t>
      </w:r>
    </w:p>
    <w:p>
      <w:pPr>
        <w:pStyle w:val="SNCT_Referências"/>
      </w:pPr>
      <w:r>
        <w:rPr>
          <w:rtl w:val="0"/>
          <w:lang w:val="pt-PT"/>
        </w:rPr>
        <w:t>REIS, Valdeci. Sociabilidades juvenis: notas etnogr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ficas na periferia de Florian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 xml:space="preserve">polis-SC. </w:t>
      </w:r>
      <w:r>
        <w:rPr>
          <w:rFonts w:ascii="Merriweather" w:cs="Merriweather" w:hAnsi="Merriweather" w:eastAsia="Merriweather"/>
          <w:b w:val="1"/>
          <w:bCs w:val="1"/>
          <w:rtl w:val="0"/>
          <w:lang w:val="da-DK"/>
        </w:rPr>
        <w:t>CADECS</w:t>
      </w:r>
      <w:r>
        <w:rPr>
          <w:rtl w:val="0"/>
          <w:lang w:val="it-IT"/>
        </w:rPr>
        <w:t>, Vit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ria, v. 8, n. 1, p. 09-30, 2020.</w:t>
      </w:r>
    </w:p>
    <w:p>
      <w:pPr>
        <w:pStyle w:val="SNCT_Referências"/>
      </w:pPr>
      <w:r>
        <w:rPr>
          <w:rtl w:val="0"/>
          <w:lang w:val="it-IT"/>
        </w:rPr>
        <w:t>ZUBOFF, Shoshana. Big Other: Capitalismo de vigil</w:t>
      </w:r>
      <w:r>
        <w:rPr>
          <w:rtl w:val="0"/>
          <w:lang w:val="pt-PT"/>
        </w:rPr>
        <w:t>â</w:t>
      </w:r>
      <w:r>
        <w:rPr>
          <w:rtl w:val="0"/>
          <w:lang w:val="pt-PT"/>
        </w:rPr>
        <w:t>ncia e perspectivas para uma civiliza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informa</w:t>
      </w:r>
      <w:r>
        <w:rPr>
          <w:rtl w:val="0"/>
          <w:lang w:val="pt-PT"/>
        </w:rPr>
        <w:t>çã</w:t>
      </w:r>
      <w:r>
        <w:rPr>
          <w:rtl w:val="0"/>
          <w:lang w:val="de-DE"/>
        </w:rPr>
        <w:t>o. In: BRUNO, Fernanda; CARDOSO, Bruno; KANASHIRO, Marta; GUILHON, Luciana; MELGA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 xml:space="preserve">O, Lucas. </w:t>
      </w:r>
      <w:r>
        <w:rPr>
          <w:rFonts w:ascii="Merriweather" w:cs="Merriweather" w:hAnsi="Merriweather" w:eastAsia="Merriweather"/>
          <w:b w:val="1"/>
          <w:bCs w:val="1"/>
          <w:rtl w:val="0"/>
          <w:lang w:val="it-IT"/>
        </w:rPr>
        <w:t>Tecnopol</w:t>
      </w:r>
      <w:r>
        <w:rPr>
          <w:rFonts w:ascii="Merriweather" w:cs="Merriweather" w:hAnsi="Merriweather" w:eastAsia="Merriweather"/>
          <w:b w:val="1"/>
          <w:bCs w:val="1"/>
          <w:rtl w:val="0"/>
          <w:lang w:val="pt-PT"/>
        </w:rPr>
        <w:t>í</w:t>
      </w:r>
      <w:r>
        <w:rPr>
          <w:rFonts w:ascii="Merriweather" w:cs="Merriweather" w:hAnsi="Merriweather" w:eastAsia="Merriweather"/>
          <w:b w:val="1"/>
          <w:bCs w:val="1"/>
          <w:rtl w:val="0"/>
          <w:lang w:val="pt-PT"/>
        </w:rPr>
        <w:t>ticas da vigil</w:t>
      </w:r>
      <w:r>
        <w:rPr>
          <w:rFonts w:ascii="Merriweather" w:cs="Merriweather" w:hAnsi="Merriweather" w:eastAsia="Merriweather"/>
          <w:b w:val="1"/>
          <w:bCs w:val="1"/>
          <w:rtl w:val="0"/>
          <w:lang w:val="pt-PT"/>
        </w:rPr>
        <w:t>â</w:t>
      </w:r>
      <w:r>
        <w:rPr>
          <w:rFonts w:ascii="Merriweather" w:cs="Merriweather" w:hAnsi="Merriweather" w:eastAsia="Merriweather"/>
          <w:b w:val="1"/>
          <w:bCs w:val="1"/>
          <w:rtl w:val="0"/>
          <w:lang w:val="es-ES_tradnl"/>
        </w:rPr>
        <w:t>ncia</w:t>
      </w:r>
      <w:r>
        <w:rPr>
          <w:rtl w:val="0"/>
          <w:lang w:val="pt-PT"/>
        </w:rPr>
        <w:t>: perspectivas da margem. 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Paulo: Boitempo, 2018. p. 17-68 (Cole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Estado de S</w:t>
      </w:r>
      <w:r>
        <w:rPr>
          <w:rtl w:val="0"/>
          <w:lang w:val="pt-PT"/>
        </w:rPr>
        <w:t>í</w:t>
      </w:r>
      <w:r>
        <w:rPr>
          <w:rtl w:val="0"/>
          <w:lang w:val="it-IT"/>
        </w:rPr>
        <w:t>tio).</w:t>
      </w:r>
    </w:p>
    <w:sectPr>
      <w:headerReference w:type="default" r:id="rId4"/>
      <w:footerReference w:type="default" r:id="rId5"/>
      <w:pgSz w:w="11900" w:h="16840" w:orient="portrait"/>
      <w:pgMar w:top="1701" w:right="1134" w:bottom="1417" w:left="1134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Merriweather">
    <w:charset w:val="00"/>
    <w:family w:val="roman"/>
    <w:pitch w:val="default"/>
  </w:font>
  <w:font w:name="Exo 2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NCT_rodapé"/>
      <w:tabs>
        <w:tab w:val="right" w:pos="9612"/>
      </w:tabs>
      <w:jc w:val="center"/>
    </w:pPr>
    <w:r>
      <w:rPr>
        <w:outline w:val="0"/>
        <w:color w:val="ffffff"/>
        <w:shd w:val="clear" w:color="auto" w:fill="8064a2"/>
        <w:rtl w:val="0"/>
        <w:lang w:val="es-ES_tradnl"/>
        <w14:textFill>
          <w14:solidFill>
            <w14:srgbClr w14:val="FFFFFF"/>
          </w14:solidFill>
        </w14:textFill>
      </w:rPr>
      <w:t>CADERNO DE RESUMOS DA SEMANA NACIONAL DE CI</w:t>
    </w:r>
    <w:r>
      <w:rPr>
        <w:outline w:val="0"/>
        <w:color w:val="ffffff"/>
        <w:shd w:val="clear" w:color="auto" w:fill="8064a2"/>
        <w:rtl w:val="0"/>
        <w:lang w:val="es-ES_tradnl"/>
        <w14:textFill>
          <w14:solidFill>
            <w14:srgbClr w14:val="FFFFFF"/>
          </w14:solidFill>
        </w14:textFill>
      </w:rPr>
      <w:t>Ê</w:t>
    </w:r>
    <w:r>
      <w:rPr>
        <w:outline w:val="0"/>
        <w:color w:val="ffffff"/>
        <w:shd w:val="clear" w:color="auto" w:fill="8064a2"/>
        <w:rtl w:val="0"/>
        <w:lang w:val="es-ES_tradnl"/>
        <w14:textFill>
          <w14:solidFill>
            <w14:srgbClr w14:val="FFFFFF"/>
          </w14:solidFill>
        </w14:textFill>
      </w:rPr>
      <w:t xml:space="preserve">NCIA E TECNOLOGIA </w:t>
    </w:r>
    <w:r>
      <w:rPr>
        <w:outline w:val="0"/>
        <w:color w:val="ffffff"/>
        <w:shd w:val="clear" w:color="auto" w:fill="8064a2"/>
        <w:rtl w:val="0"/>
        <w:lang w:val="en-US"/>
        <w14:textFill>
          <w14:solidFill>
            <w14:srgbClr w14:val="FFFFFF"/>
          </w14:solidFill>
        </w14:textFill>
      </w:rPr>
      <w:t xml:space="preserve">— </w:t>
    </w:r>
    <w:r>
      <w:rPr>
        <w:outline w:val="0"/>
        <w:color w:val="ffffff"/>
        <w:shd w:val="clear" w:color="auto" w:fill="8064a2"/>
        <w:rtl w:val="0"/>
        <w:lang w:val="es-ES_tradnl"/>
        <w14:textFill>
          <w14:solidFill>
            <w14:srgbClr w14:val="FFFFFF"/>
          </w14:solidFill>
        </w14:textFill>
      </w:rPr>
      <w:t>IFSC | ISSN 2965-8772</w:t>
      <w:tab/>
    </w:r>
    <w:r>
      <w:rPr>
        <w:outline w:val="0"/>
        <w:color w:val="ffffff"/>
        <w:shd w:val="clear" w:color="auto" w:fill="8064a2"/>
        <w:lang w:val="es-ES_tradnl"/>
        <w14:textFill>
          <w14:solidFill>
            <w14:srgbClr w14:val="FFFFFF"/>
          </w14:solidFill>
        </w14:textFill>
      </w:rPr>
      <w:fldChar w:fldCharType="begin" w:fldLock="0"/>
    </w:r>
    <w:r>
      <w:rPr>
        <w:outline w:val="0"/>
        <w:color w:val="ffffff"/>
        <w:shd w:val="clear" w:color="auto" w:fill="8064a2"/>
        <w:lang w:val="es-ES_tradnl"/>
        <w14:textFill>
          <w14:solidFill>
            <w14:srgbClr w14:val="FFFFFF"/>
          </w14:solidFill>
        </w14:textFill>
      </w:rPr>
      <w:instrText xml:space="preserve"> PAGE </w:instrText>
    </w:r>
    <w:r>
      <w:rPr>
        <w:outline w:val="0"/>
        <w:color w:val="ffffff"/>
        <w:shd w:val="clear" w:color="auto" w:fill="8064a2"/>
        <w:lang w:val="es-ES_tradnl"/>
        <w14:textFill>
          <w14:solidFill>
            <w14:srgbClr w14:val="FFFFFF"/>
          </w14:solidFill>
        </w14:textFill>
      </w:rPr>
      <w:fldChar w:fldCharType="separate" w:fldLock="0"/>
    </w:r>
    <w:r>
      <w:rPr>
        <w:outline w:val="0"/>
        <w:color w:val="ffffff"/>
        <w:shd w:val="clear" w:color="auto" w:fill="8064a2"/>
        <w:lang w:val="es-ES_tradnl"/>
        <w14:textFill>
          <w14:solidFill>
            <w14:srgbClr w14:val="FFFFFF"/>
          </w14:solidFill>
        </w14:textFill>
      </w:rPr>
    </w:r>
    <w:r>
      <w:rPr>
        <w:outline w:val="0"/>
        <w:color w:val="ffffff"/>
        <w:shd w:val="clear" w:color="auto" w:fill="8064a2"/>
        <w:lang w:val="es-ES_tradnl"/>
        <w14:textFill>
          <w14:solidFill>
            <w14:srgbClr w14:val="FFFFFF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 A"/>
      <w:spacing w:after="120" w:line="240" w:lineRule="auto"/>
      <w:jc w:val="center"/>
    </w:pPr>
    <w:r>
      <w:drawing xmlns:a="http://schemas.openxmlformats.org/drawingml/2006/main">
        <wp:inline distT="0" distB="0" distL="0" distR="0">
          <wp:extent cx="6116193" cy="1318462"/>
          <wp:effectExtent l="0" t="0" r="0" b="0"/>
          <wp:docPr id="1073741825" name="officeArt object" descr="filme-cola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filme-colado.png" descr="filme-colado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193" cy="131846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both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NCT_rodapé">
    <w:name w:val="SNCT_rodapé"/>
    <w:next w:val="SNCT_rodapé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Exo 2" w:cs="Exo 2" w:hAnsi="Exo 2" w:eastAsia="Exo 2"/>
      <w:b w:val="0"/>
      <w:bCs w:val="0"/>
      <w:i w:val="0"/>
      <w:iCs w:val="0"/>
      <w:caps w:val="0"/>
      <w:smallCaps w:val="0"/>
      <w:strike w:val="0"/>
      <w:dstrike w:val="0"/>
      <w:outline w:val="0"/>
      <w:color w:val="4a5a4a"/>
      <w:spacing w:val="0"/>
      <w:kern w:val="0"/>
      <w:position w:val="0"/>
      <w:sz w:val="15"/>
      <w:szCs w:val="15"/>
      <w:u w:val="none" w:color="4a5a4a"/>
      <w:shd w:val="nil" w:color="auto" w:fill="auto"/>
      <w:vertAlign w:val="baseline"/>
      <w:lang w:val="es-ES_tradnl"/>
      <w14:textFill>
        <w14:solidFill>
          <w14:srgbClr w14:val="4A5A4A"/>
        </w14:solidFill>
      </w14:textFill>
    </w:rPr>
  </w:style>
  <w:style w:type="paragraph" w:styleId="SNCT_título">
    <w:name w:val="SNCT_título"/>
    <w:next w:val="SNCT_títul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80" w:line="280" w:lineRule="auto"/>
      <w:ind w:left="0" w:right="0" w:firstLine="0"/>
      <w:jc w:val="left"/>
      <w:outlineLvl w:val="9"/>
    </w:pPr>
    <w:rPr>
      <w:rFonts w:ascii="Exo 2" w:cs="Exo 2" w:hAnsi="Exo 2" w:eastAsia="Exo 2"/>
      <w:b w:val="1"/>
      <w:bCs w:val="1"/>
      <w:i w:val="0"/>
      <w:iCs w:val="0"/>
      <w:caps w:val="0"/>
      <w:smallCaps w:val="0"/>
      <w:strike w:val="0"/>
      <w:dstrike w:val="0"/>
      <w:outline w:val="0"/>
      <w:color w:val="1f3a24"/>
      <w:spacing w:val="0"/>
      <w:kern w:val="0"/>
      <w:position w:val="0"/>
      <w:sz w:val="32"/>
      <w:szCs w:val="32"/>
      <w:u w:val="none" w:color="1f3a24"/>
      <w:shd w:val="nil" w:color="auto" w:fill="auto"/>
      <w:vertAlign w:val="baseline"/>
      <w14:textFill>
        <w14:solidFill>
          <w14:srgbClr w14:val="1F3A24"/>
        </w14:solidFill>
      </w14:textFill>
    </w:rPr>
  </w:style>
  <w:style w:type="paragraph" w:styleId="SNCT_autor">
    <w:name w:val="SNCT_autor"/>
    <w:next w:val="SNCT_auto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left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17201a"/>
      <w:spacing w:val="0"/>
      <w:kern w:val="0"/>
      <w:position w:val="0"/>
      <w:sz w:val="20"/>
      <w:szCs w:val="20"/>
      <w:u w:val="none" w:color="17201a"/>
      <w:shd w:val="nil" w:color="auto" w:fill="auto"/>
      <w:vertAlign w:val="baseline"/>
      <w14:textFill>
        <w14:solidFill>
          <w14:srgbClr w14:val="17201A"/>
        </w14:solidFill>
      </w14:textFill>
    </w:rPr>
  </w:style>
  <w:style w:type="paragraph" w:styleId="SNCT_título_resumo">
    <w:name w:val="SNCT_título_resumo"/>
    <w:next w:val="SNCT_título_resum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00" w:after="120" w:line="240" w:lineRule="auto"/>
      <w:ind w:left="0" w:right="0" w:firstLine="0"/>
      <w:jc w:val="left"/>
      <w:outlineLvl w:val="9"/>
    </w:pPr>
    <w:rPr>
      <w:rFonts w:ascii="Exo 2" w:cs="Exo 2" w:hAnsi="Exo 2" w:eastAsia="Exo 2"/>
      <w:b w:val="1"/>
      <w:bCs w:val="1"/>
      <w:i w:val="0"/>
      <w:iCs w:val="0"/>
      <w:caps w:val="0"/>
      <w:smallCaps w:val="0"/>
      <w:strike w:val="0"/>
      <w:dstrike w:val="0"/>
      <w:outline w:val="0"/>
      <w:color w:val="1f3a24"/>
      <w:spacing w:val="0"/>
      <w:kern w:val="0"/>
      <w:position w:val="0"/>
      <w:sz w:val="22"/>
      <w:szCs w:val="22"/>
      <w:u w:val="none" w:color="1f3a24"/>
      <w:shd w:val="nil" w:color="auto" w:fill="auto"/>
      <w:vertAlign w:val="baseline"/>
      <w:lang w:val="pt-PT"/>
      <w14:textFill>
        <w14:solidFill>
          <w14:srgbClr w14:val="1F3A24"/>
        </w14:solidFill>
      </w14:textFill>
    </w:rPr>
  </w:style>
  <w:style w:type="paragraph" w:styleId="SNCT_texto_resumo">
    <w:name w:val="SNCT_texto_resumo"/>
    <w:next w:val="SNCT_texto_resum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both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17201a"/>
      <w:spacing w:val="0"/>
      <w:kern w:val="0"/>
      <w:position w:val="0"/>
      <w:sz w:val="20"/>
      <w:szCs w:val="20"/>
      <w:u w:val="none" w:color="17201a"/>
      <w:shd w:val="nil" w:color="auto" w:fill="auto"/>
      <w:vertAlign w:val="baseline"/>
      <w:lang w:val="pt-PT"/>
      <w14:textFill>
        <w14:solidFill>
          <w14:srgbClr w14:val="17201A"/>
        </w14:solidFill>
      </w14:textFill>
    </w:rPr>
  </w:style>
  <w:style w:type="paragraph" w:styleId="SNCT_T1">
    <w:name w:val="SNCT_T1"/>
    <w:next w:val="SNCT_T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320" w:after="160" w:line="280" w:lineRule="auto"/>
      <w:ind w:left="0" w:right="0" w:firstLine="0"/>
      <w:jc w:val="left"/>
      <w:outlineLvl w:val="9"/>
    </w:pPr>
    <w:rPr>
      <w:rFonts w:ascii="Exo 2" w:cs="Exo 2" w:hAnsi="Exo 2" w:eastAsia="Exo 2"/>
      <w:b w:val="1"/>
      <w:bCs w:val="1"/>
      <w:i w:val="0"/>
      <w:iCs w:val="0"/>
      <w:caps w:val="0"/>
      <w:smallCaps w:val="0"/>
      <w:strike w:val="0"/>
      <w:dstrike w:val="0"/>
      <w:outline w:val="0"/>
      <w:color w:val="1f3a24"/>
      <w:spacing w:val="0"/>
      <w:kern w:val="0"/>
      <w:position w:val="0"/>
      <w:sz w:val="24"/>
      <w:szCs w:val="24"/>
      <w:u w:val="none" w:color="1f3a24"/>
      <w:shd w:val="nil" w:color="auto" w:fill="auto"/>
      <w:vertAlign w:val="baseline"/>
      <w:lang w:val="en-US"/>
      <w14:textFill>
        <w14:solidFill>
          <w14:srgbClr w14:val="1F3A24"/>
        </w14:solidFill>
      </w14:textFill>
    </w:rPr>
  </w:style>
  <w:style w:type="paragraph" w:styleId="SNCT_texto">
    <w:name w:val="SNCT_texto"/>
    <w:next w:val="SNCT_text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709"/>
      <w:jc w:val="both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17201a"/>
      <w:spacing w:val="0"/>
      <w:kern w:val="0"/>
      <w:position w:val="0"/>
      <w:sz w:val="22"/>
      <w:szCs w:val="22"/>
      <w:u w:val="none" w:color="17201a"/>
      <w:shd w:val="nil" w:color="auto" w:fill="auto"/>
      <w:vertAlign w:val="baseline"/>
      <w:lang w:val="pt-PT"/>
      <w14:textFill>
        <w14:solidFill>
          <w14:srgbClr w14:val="17201A"/>
        </w14:solidFill>
      </w14:textFill>
    </w:rPr>
  </w:style>
  <w:style w:type="paragraph" w:styleId="SNCT_citação">
    <w:name w:val="SNCT_citação"/>
    <w:next w:val="SNCT_citaç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240" w:line="240" w:lineRule="auto"/>
      <w:ind w:left="2268" w:right="0" w:firstLine="0"/>
      <w:jc w:val="both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17201a"/>
      <w:spacing w:val="0"/>
      <w:kern w:val="0"/>
      <w:position w:val="0"/>
      <w:sz w:val="20"/>
      <w:szCs w:val="20"/>
      <w:u w:val="none" w:color="17201a"/>
      <w:shd w:val="nil" w:color="auto" w:fill="auto"/>
      <w:vertAlign w:val="baseline"/>
      <w:lang w:val="pt-PT"/>
      <w14:textFill>
        <w14:solidFill>
          <w14:srgbClr w14:val="17201A"/>
        </w14:solidFill>
      </w14:textFill>
    </w:rPr>
  </w:style>
  <w:style w:type="paragraph" w:styleId="SNCT_ilustração">
    <w:name w:val="SNCT_ilustração"/>
    <w:next w:val="SNCT_ilustraç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80" w:line="240" w:lineRule="auto"/>
      <w:ind w:left="0" w:right="0" w:firstLine="0"/>
      <w:jc w:val="center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17201a"/>
      <w:spacing w:val="0"/>
      <w:kern w:val="0"/>
      <w:position w:val="0"/>
      <w:sz w:val="19"/>
      <w:szCs w:val="19"/>
      <w:u w:val="none" w:color="17201a"/>
      <w:shd w:val="nil" w:color="auto" w:fill="auto"/>
      <w:vertAlign w:val="baseline"/>
      <w:lang w:val="pt-PT"/>
      <w14:textFill>
        <w14:solidFill>
          <w14:srgbClr w14:val="17201A"/>
        </w14:solidFill>
      </w14:textFill>
    </w:rPr>
  </w:style>
  <w:style w:type="paragraph" w:styleId="SNCT_ilustração_objeto">
    <w:name w:val="SNCT_ilustração_objeto"/>
    <w:next w:val="SNCT_ilustração_objet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40" w:lineRule="auto"/>
      <w:ind w:left="0" w:right="0" w:firstLine="0"/>
      <w:jc w:val="center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17201a"/>
      <w:spacing w:val="0"/>
      <w:kern w:val="0"/>
      <w:position w:val="0"/>
      <w:sz w:val="20"/>
      <w:szCs w:val="20"/>
      <w:u w:val="none" w:color="17201a"/>
      <w:shd w:val="nil" w:color="auto" w:fill="auto"/>
      <w:vertAlign w:val="baseline"/>
      <w:lang w:val="pt-PT"/>
      <w14:textFill>
        <w14:solidFill>
          <w14:srgbClr w14:val="17201A"/>
        </w14:solidFill>
      </w14:textFill>
    </w:rPr>
  </w:style>
  <w:style w:type="paragraph" w:styleId="SNCT_Fonte">
    <w:name w:val="SNCT_Fonte"/>
    <w:next w:val="SNCT_Fon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3c4a3c"/>
      <w:spacing w:val="0"/>
      <w:kern w:val="0"/>
      <w:position w:val="0"/>
      <w:sz w:val="18"/>
      <w:szCs w:val="18"/>
      <w:u w:val="none" w:color="3c4a3c"/>
      <w:shd w:val="nil" w:color="auto" w:fill="auto"/>
      <w:vertAlign w:val="baseline"/>
      <w:lang w:val="pt-PT"/>
      <w14:textFill>
        <w14:solidFill>
          <w14:srgbClr w14:val="3C4A3C"/>
        </w14:solidFill>
      </w14:textFill>
    </w:rPr>
  </w:style>
  <w:style w:type="paragraph" w:styleId="SNCT_Referências_título">
    <w:name w:val="SNCT_Referências_título"/>
    <w:next w:val="SNCT_Referências_títul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0" w:after="200" w:line="280" w:lineRule="auto"/>
      <w:ind w:left="0" w:right="0" w:firstLine="0"/>
      <w:jc w:val="center"/>
      <w:outlineLvl w:val="9"/>
    </w:pPr>
    <w:rPr>
      <w:rFonts w:ascii="Exo 2" w:cs="Exo 2" w:hAnsi="Exo 2" w:eastAsia="Exo 2"/>
      <w:b w:val="1"/>
      <w:bCs w:val="1"/>
      <w:i w:val="0"/>
      <w:iCs w:val="0"/>
      <w:caps w:val="0"/>
      <w:smallCaps w:val="0"/>
      <w:strike w:val="0"/>
      <w:dstrike w:val="0"/>
      <w:outline w:val="0"/>
      <w:color w:val="1f3a24"/>
      <w:spacing w:val="0"/>
      <w:kern w:val="0"/>
      <w:position w:val="0"/>
      <w:sz w:val="24"/>
      <w:szCs w:val="24"/>
      <w:u w:val="none" w:color="1f3a24"/>
      <w:shd w:val="nil" w:color="auto" w:fill="auto"/>
      <w:vertAlign w:val="baseline"/>
      <w:lang w:val="de-DE"/>
      <w14:textFill>
        <w14:solidFill>
          <w14:srgbClr w14:val="1F3A24"/>
        </w14:solidFill>
      </w14:textFill>
    </w:rPr>
  </w:style>
  <w:style w:type="paragraph" w:styleId="SNCT_Referências">
    <w:name w:val="SNCT_Referências"/>
    <w:next w:val="SNCT_Referência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17201a"/>
      <w:spacing w:val="0"/>
      <w:kern w:val="0"/>
      <w:position w:val="0"/>
      <w:sz w:val="20"/>
      <w:szCs w:val="20"/>
      <w:u w:val="none" w:color="17201a"/>
      <w:shd w:val="nil" w:color="auto" w:fill="auto"/>
      <w:vertAlign w:val="baseline"/>
      <w:lang w:val="pt-PT"/>
      <w14:textFill>
        <w14:solidFill>
          <w14:srgbClr w14:val="17201A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